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85D" w:rsidRPr="0004185D" w:rsidRDefault="0004185D" w:rsidP="0004185D">
      <w:pPr>
        <w:shd w:val="clear" w:color="auto" w:fill="EBEFEF"/>
        <w:spacing w:after="0" w:line="240" w:lineRule="auto"/>
        <w:outlineLvl w:val="1"/>
        <w:rPr>
          <w:rFonts w:ascii="Trebuchet MS" w:eastAsia="Times New Roman" w:hAnsi="Trebuchet MS" w:cs="Times New Roman"/>
          <w:b/>
          <w:bCs/>
          <w:color w:val="265C66"/>
          <w:sz w:val="27"/>
          <w:szCs w:val="27"/>
          <w:lang w:eastAsia="it-IT"/>
        </w:rPr>
      </w:pPr>
      <w:hyperlink r:id="rId4" w:tooltip="Permalink a MODULO 8" w:history="1">
        <w:r w:rsidRPr="0004185D">
          <w:rPr>
            <w:rFonts w:ascii="Trebuchet MS" w:eastAsia="Times New Roman" w:hAnsi="Trebuchet MS" w:cs="Times New Roman"/>
            <w:b/>
            <w:bCs/>
            <w:color w:val="35808F"/>
            <w:sz w:val="27"/>
            <w:szCs w:val="27"/>
            <w:u w:val="single"/>
            <w:lang w:eastAsia="it-IT"/>
          </w:rPr>
          <w:t xml:space="preserve">MODULO </w:t>
        </w:r>
        <w:r>
          <w:rPr>
            <w:rFonts w:ascii="Trebuchet MS" w:eastAsia="Times New Roman" w:hAnsi="Trebuchet MS" w:cs="Times New Roman"/>
            <w:b/>
            <w:bCs/>
            <w:color w:val="35808F"/>
            <w:sz w:val="27"/>
            <w:szCs w:val="27"/>
            <w:u w:val="single"/>
            <w:lang w:eastAsia="it-IT"/>
          </w:rPr>
          <w:t>7</w:t>
        </w:r>
      </w:hyperlink>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b/>
          <w:bCs/>
          <w:color w:val="3E4C4E"/>
          <w:sz w:val="18"/>
          <w:szCs w:val="18"/>
          <w:lang w:eastAsia="it-IT"/>
        </w:rPr>
        <w:t>CANCELLAZIONE DALL’ALBO PROFESSIONALE</w:t>
      </w:r>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color w:val="3E4C4E"/>
          <w:sz w:val="18"/>
          <w:szCs w:val="18"/>
          <w:lang w:eastAsia="it-IT"/>
        </w:rPr>
        <w:t>La domanda di cancellazione all’Albo va presentata utilizzando esclusivamente il modulo scaricabile da questa pagina e allegando i seguenti documenti:</w:t>
      </w:r>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color w:val="3E4C4E"/>
          <w:sz w:val="18"/>
          <w:szCs w:val="18"/>
          <w:lang w:eastAsia="it-IT"/>
        </w:rPr>
        <w:t>– TESSERINO DI ISCRIZIONE ALL’ALBO (o nel caso di suo smarrimento/furto, atto notorio riguardante LA DENUNCIA DI SMARRIMENTO/FURTO dello stesso alle autorità competenti.</w:t>
      </w:r>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color w:val="3E4C4E"/>
          <w:sz w:val="18"/>
          <w:szCs w:val="18"/>
          <w:lang w:eastAsia="it-IT"/>
        </w:rPr>
        <w:t>– RICEVUTA DI PAGAMENTO DELLA QUOTA DI ISCRIZIONE ALL’ALBO RELATIVA ALL’ANNO CORRENTE</w:t>
      </w:r>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color w:val="3E4C4E"/>
          <w:sz w:val="18"/>
          <w:szCs w:val="18"/>
          <w:lang w:eastAsia="it-IT"/>
        </w:rPr>
        <w:t>– UNA MARCA DA BOLLO DA € 16,00.</w:t>
      </w:r>
    </w:p>
    <w:p w:rsidR="0004185D" w:rsidRPr="0004185D" w:rsidRDefault="0004185D" w:rsidP="0004185D">
      <w:pPr>
        <w:shd w:val="clear" w:color="auto" w:fill="EBEFEF"/>
        <w:spacing w:before="180" w:after="180" w:line="240" w:lineRule="auto"/>
        <w:rPr>
          <w:rFonts w:ascii="Verdana" w:eastAsia="Times New Roman" w:hAnsi="Verdana" w:cs="Times New Roman"/>
          <w:color w:val="3E4C4E"/>
          <w:sz w:val="18"/>
          <w:szCs w:val="18"/>
          <w:lang w:eastAsia="it-IT"/>
        </w:rPr>
      </w:pPr>
      <w:r w:rsidRPr="0004185D">
        <w:rPr>
          <w:rFonts w:ascii="Verdana" w:eastAsia="Times New Roman" w:hAnsi="Verdana" w:cs="Times New Roman"/>
          <w:color w:val="3E4C4E"/>
          <w:sz w:val="18"/>
          <w:szCs w:val="18"/>
          <w:lang w:eastAsia="it-IT"/>
        </w:rPr>
        <w:t>La cancellazione non esime dal pagamento della quota annuale di iscrizione per l’anno in corso, ma solo per l’anno successivo se presentata prima dell’emissione dei ruoli nel mese di Dicembre, così come deliberato dal Consiglio Direttivo.</w:t>
      </w:r>
    </w:p>
    <w:p w:rsidR="0004185D" w:rsidRPr="0004185D" w:rsidRDefault="0004185D" w:rsidP="0004185D">
      <w:pPr>
        <w:shd w:val="clear" w:color="auto" w:fill="EBEFEF"/>
        <w:spacing w:after="0" w:line="240" w:lineRule="auto"/>
        <w:rPr>
          <w:rFonts w:ascii="Verdana" w:eastAsia="Times New Roman" w:hAnsi="Verdana" w:cs="Times New Roman"/>
          <w:color w:val="3E4C4E"/>
          <w:sz w:val="18"/>
          <w:szCs w:val="18"/>
          <w:lang w:eastAsia="it-IT"/>
        </w:rPr>
      </w:pPr>
      <w:hyperlink r:id="rId5" w:history="1">
        <w:r w:rsidRPr="0004185D">
          <w:rPr>
            <w:rFonts w:ascii="Verdana" w:eastAsia="Times New Roman" w:hAnsi="Verdana" w:cs="Times New Roman"/>
            <w:color w:val="394648"/>
            <w:sz w:val="18"/>
            <w:szCs w:val="18"/>
            <w:u w:val="single"/>
            <w:lang w:eastAsia="it-IT"/>
          </w:rPr>
          <w:t xml:space="preserve">MOD </w:t>
        </w:r>
        <w:r>
          <w:rPr>
            <w:rFonts w:ascii="Verdana" w:eastAsia="Times New Roman" w:hAnsi="Verdana" w:cs="Times New Roman"/>
            <w:color w:val="394648"/>
            <w:sz w:val="18"/>
            <w:szCs w:val="18"/>
            <w:u w:val="single"/>
            <w:lang w:eastAsia="it-IT"/>
          </w:rPr>
          <w:t>7</w:t>
        </w:r>
        <w:r w:rsidRPr="0004185D">
          <w:rPr>
            <w:rFonts w:ascii="Verdana" w:eastAsia="Times New Roman" w:hAnsi="Verdana" w:cs="Times New Roman"/>
            <w:color w:val="394648"/>
            <w:sz w:val="18"/>
            <w:szCs w:val="18"/>
            <w:u w:val="single"/>
            <w:lang w:eastAsia="it-IT"/>
          </w:rPr>
          <w:t xml:space="preserve"> DOMANDA CANCELLAZIONE ALBO OPI 2018</w:t>
        </w:r>
      </w:hyperlink>
    </w:p>
    <w:p w:rsidR="00300005" w:rsidRPr="0004185D" w:rsidRDefault="00300005" w:rsidP="0004185D">
      <w:bookmarkStart w:id="0" w:name="_GoBack"/>
      <w:bookmarkEnd w:id="0"/>
    </w:p>
    <w:sectPr w:rsidR="00300005" w:rsidRPr="000418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F7"/>
    <w:rsid w:val="0004185D"/>
    <w:rsid w:val="001849F7"/>
    <w:rsid w:val="00300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A8EBB7-D4F2-4604-AE72-1AB38B58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qFormat/>
    <w:rsid w:val="0004185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4185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04185D"/>
    <w:rPr>
      <w:color w:val="0000FF"/>
      <w:u w:val="single"/>
    </w:rPr>
  </w:style>
  <w:style w:type="paragraph" w:styleId="NormaleWeb">
    <w:name w:val="Normal (Web)"/>
    <w:basedOn w:val="Normale"/>
    <w:uiPriority w:val="99"/>
    <w:semiHidden/>
    <w:unhideWhenUsed/>
    <w:rsid w:val="0004185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41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86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pimacerata.it/modulistica/modulo-8/mod-8-domanda-cancellazione-albo-opi-2018/" TargetMode="External"/><Relationship Id="rId4" Type="http://schemas.openxmlformats.org/officeDocument/2006/relationships/hyperlink" Target="https://www.opimacerata.it/modulistica/modulo-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2018-10-15T11:24:00Z</dcterms:created>
  <dcterms:modified xsi:type="dcterms:W3CDTF">2018-10-15T11:25:00Z</dcterms:modified>
</cp:coreProperties>
</file>